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6Colorful-Accent3"/>
        <w:tblpPr w:leftFromText="180" w:rightFromText="180" w:horzAnchor="margin" w:tblpXSpec="center" w:tblpY="-3156"/>
        <w:bidiVisual/>
        <w:tblW w:w="12237" w:type="dxa"/>
        <w:tblLook w:val="04A0" w:firstRow="1" w:lastRow="0" w:firstColumn="1" w:lastColumn="0" w:noHBand="0" w:noVBand="1"/>
      </w:tblPr>
      <w:tblGrid>
        <w:gridCol w:w="12237"/>
      </w:tblGrid>
      <w:tr w:rsidR="00320B62" w14:paraId="2C3F535A" w14:textId="77777777" w:rsidTr="000D5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7" w:type="dxa"/>
          </w:tcPr>
          <w:p w14:paraId="388D9FFC" w14:textId="76F57016" w:rsidR="00320B62" w:rsidRPr="00B46A0B" w:rsidRDefault="00320B62" w:rsidP="005C5F6D">
            <w:pPr>
              <w:bidi/>
              <w:rPr>
                <w:rFonts w:cs="B Nazanin"/>
                <w:sz w:val="12"/>
                <w:szCs w:val="12"/>
                <w:rtl/>
                <w:lang w:val="en-GB" w:bidi="fa-IR"/>
              </w:rPr>
            </w:pPr>
          </w:p>
        </w:tc>
      </w:tr>
      <w:tr w:rsidR="005C5F6D" w14:paraId="42C158A1" w14:textId="77777777" w:rsidTr="000D5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7" w:type="dxa"/>
          </w:tcPr>
          <w:p w14:paraId="146D5E24" w14:textId="5E29ED1B" w:rsidR="005C5F6D" w:rsidRPr="00D753BD" w:rsidRDefault="005C5F6D" w:rsidP="005C5F6D">
            <w:pPr>
              <w:bidi/>
              <w:jc w:val="center"/>
              <w:rPr>
                <w:rFonts w:cs="B Nazanin"/>
                <w:color w:val="404040" w:themeColor="text1" w:themeTint="BF"/>
                <w:sz w:val="28"/>
                <w:szCs w:val="28"/>
                <w:rtl/>
                <w:lang w:bidi="fa-IR"/>
              </w:rPr>
            </w:pPr>
            <w:r w:rsidRPr="00D753BD">
              <w:rPr>
                <w:rFonts w:cs="B Nazanin" w:hint="cs"/>
                <w:color w:val="404040" w:themeColor="text1" w:themeTint="BF"/>
                <w:sz w:val="28"/>
                <w:szCs w:val="28"/>
                <w:rtl/>
                <w:lang w:bidi="fa-IR"/>
              </w:rPr>
              <w:t>مشخصات فردی سوابق تحصیلی و سوابق پروژه ای</w:t>
            </w:r>
          </w:p>
        </w:tc>
      </w:tr>
    </w:tbl>
    <w:tbl>
      <w:tblPr>
        <w:tblpPr w:leftFromText="180" w:rightFromText="180" w:vertAnchor="page" w:horzAnchor="margin" w:tblpXSpec="center" w:tblpY="1009"/>
        <w:tblW w:w="11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462B94" w:rsidRPr="00320B62" w14:paraId="416583AD" w14:textId="77777777" w:rsidTr="00462B94">
        <w:trPr>
          <w:trHeight w:val="1967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2797" w14:textId="0684026A" w:rsidR="00462B94" w:rsidRPr="00320B62" w:rsidRDefault="00B41B8F" w:rsidP="008A5912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0" locked="0" layoutInCell="1" allowOverlap="1" wp14:anchorId="0AB4031A" wp14:editId="32A37CBF">
                  <wp:simplePos x="0" y="0"/>
                  <wp:positionH relativeFrom="column">
                    <wp:posOffset>-1341755</wp:posOffset>
                  </wp:positionH>
                  <wp:positionV relativeFrom="paragraph">
                    <wp:posOffset>-635</wp:posOffset>
                  </wp:positionV>
                  <wp:extent cx="1225550" cy="1157605"/>
                  <wp:effectExtent l="0" t="0" r="0" b="4445"/>
                  <wp:wrapSquare wrapText="bothSides"/>
                  <wp:docPr id="12211163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15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</w:rPr>
              <w:t xml:space="preserve">: </w:t>
            </w:r>
            <w:r w:rsidR="00462B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13E7" w:rsidRPr="000D13E7">
              <w:rPr>
                <w:rFonts w:ascii="B Nazanin" w:eastAsia="B Nazanin" w:hAnsi="B Nazanin" w:cs="B Nazanin"/>
                <w:b/>
                <w:bCs/>
                <w:kern w:val="2"/>
                <w:rtl/>
                <w:lang w:val="en-GB"/>
                <w14:ligatures w14:val="standardContextual"/>
              </w:rPr>
              <w:t xml:space="preserve"> </w:t>
            </w:r>
            <w:r w:rsidR="000D13E7" w:rsidRPr="000D13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رحمت الله </w:t>
            </w:r>
            <w:r w:rsidR="000D13E7">
              <w:rPr>
                <w:rFonts w:cs="B Nazanin"/>
                <w:b/>
                <w:bCs/>
                <w:sz w:val="24"/>
                <w:szCs w:val="24"/>
              </w:rPr>
              <w:t xml:space="preserve">               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نام خانوادگي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</w:rPr>
              <w:t xml:space="preserve"> : </w:t>
            </w:r>
            <w:r w:rsidR="000D13E7" w:rsidRPr="000D13E7">
              <w:rPr>
                <w:rFonts w:ascii="B Nazanin" w:eastAsia="B Nazanin" w:hAnsi="B Nazanin" w:cs="B Nazanin"/>
                <w:b/>
                <w:bCs/>
                <w:kern w:val="2"/>
                <w:rtl/>
                <w:lang w:val="en-GB"/>
                <w14:ligatures w14:val="standardContextual"/>
              </w:rPr>
              <w:t xml:space="preserve"> </w:t>
            </w:r>
            <w:r w:rsidR="000D13E7" w:rsidRPr="000D13E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بسحاقی </w:t>
            </w:r>
            <w:r w:rsidR="000D13E7">
              <w:rPr>
                <w:rFonts w:cs="B Nazanin"/>
                <w:b/>
                <w:bCs/>
                <w:sz w:val="24"/>
                <w:szCs w:val="24"/>
              </w:rPr>
              <w:t xml:space="preserve">                      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متولد</w:t>
            </w:r>
            <w:r w:rsidR="00462B94" w:rsidRPr="00320B6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0D13E7">
              <w:rPr>
                <w:rFonts w:cs="B Nazanin"/>
                <w:b/>
                <w:bCs/>
                <w:sz w:val="24"/>
                <w:szCs w:val="24"/>
              </w:rPr>
              <w:t>1365</w:t>
            </w:r>
            <w:r w:rsidR="00462B9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62B94" w:rsidRPr="00320B62">
              <w:rPr>
                <w:rFonts w:cs="B Nazanin"/>
                <w:b/>
                <w:bCs/>
                <w:sz w:val="24"/>
                <w:szCs w:val="24"/>
              </w:rPr>
              <w:t xml:space="preserve">: </w:t>
            </w:r>
            <w:r w:rsidR="00462B94" w:rsidRPr="00320B62">
              <w:rPr>
                <w:rFonts w:cs="B Nazanin"/>
                <w:b/>
                <w:bCs/>
                <w:sz w:val="24"/>
                <w:szCs w:val="24"/>
              </w:rPr>
              <w:br/>
              <w:t xml:space="preserve"> </w:t>
            </w:r>
            <w:r w:rsidR="00462B94" w:rsidRPr="00462B9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تلفن همراه</w:t>
            </w:r>
            <w:r w:rsidR="008A5912" w:rsidRPr="008A5912">
              <w:rPr>
                <w:rFonts w:cs="B Nazanin"/>
                <w:b/>
                <w:bCs/>
                <w:sz w:val="24"/>
                <w:szCs w:val="24"/>
                <w:lang w:val="en-GB"/>
              </w:rPr>
              <w:t>09132345576</w:t>
            </w:r>
            <w:r>
              <w:rPr>
                <w:rFonts w:cs="B Nazanin"/>
                <w:b/>
                <w:bCs/>
                <w:sz w:val="24"/>
                <w:szCs w:val="24"/>
                <w:lang w:val="en-GB"/>
              </w:rPr>
              <w:t xml:space="preserve"> :</w:t>
            </w:r>
            <w:r w:rsidR="008A5912" w:rsidRPr="008A59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62B94" w:rsidRPr="00320B62">
              <w:rPr>
                <w:rFonts w:cs="B Nazanin"/>
                <w:b/>
                <w:bCs/>
                <w:sz w:val="24"/>
                <w:szCs w:val="24"/>
              </w:rPr>
              <w:br/>
            </w:r>
            <w:r w:rsidR="008A5912" w:rsidRPr="008A5912">
              <w:rPr>
                <w:rFonts w:ascii="B Nazanin" w:eastAsia="B Nazanin" w:hAnsi="B Nazanin" w:cs="B Nazanin"/>
                <w:b/>
                <w:bCs/>
                <w:kern w:val="2"/>
                <w:rtl/>
                <w:lang w:val="en-GB"/>
                <w14:ligatures w14:val="standardContextual"/>
              </w:rPr>
              <w:t xml:space="preserve"> </w:t>
            </w:r>
            <w:r w:rsidR="008A5912" w:rsidRPr="008A5912">
              <w:rPr>
                <w:rFonts w:cs="B Nazanin"/>
                <w:b/>
                <w:bCs/>
                <w:sz w:val="24"/>
                <w:szCs w:val="24"/>
                <w:rtl/>
              </w:rPr>
              <w:t>پست الکترونيکی</w:t>
            </w:r>
            <w:r w:rsidR="008A5912" w:rsidRPr="008A591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462B94"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8A5912" w:rsidRPr="000D13E7">
              <w:rPr>
                <w:b/>
                <w:lang w:val="en-GB"/>
              </w:rPr>
              <w:t xml:space="preserve"> </w:t>
            </w:r>
            <w:r w:rsidR="008A5912" w:rsidRPr="000D13E7">
              <w:rPr>
                <w:b/>
                <w:lang w:val="en-GB"/>
              </w:rPr>
              <w:t>rahmatallahbosaghi@gmail.com</w:t>
            </w:r>
            <w:r w:rsidR="008A5912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</w:tbl>
    <w:p w14:paraId="4999F478" w14:textId="7F030625" w:rsidR="005C5F6D" w:rsidRPr="005C5F6D" w:rsidRDefault="005C5F6D" w:rsidP="005C5F6D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tbl>
      <w:tblPr>
        <w:tblStyle w:val="GridTable1Light"/>
        <w:tblpPr w:leftFromText="180" w:rightFromText="180" w:vertAnchor="text" w:horzAnchor="margin" w:tblpXSpec="center" w:tblpY="63"/>
        <w:bidiVisual/>
        <w:tblW w:w="11067" w:type="dxa"/>
        <w:tblLook w:val="04A0" w:firstRow="1" w:lastRow="0" w:firstColumn="1" w:lastColumn="0" w:noHBand="0" w:noVBand="1"/>
      </w:tblPr>
      <w:tblGrid>
        <w:gridCol w:w="11067"/>
      </w:tblGrid>
      <w:tr w:rsidR="00900606" w:rsidRPr="00D753BD" w14:paraId="11BA19E9" w14:textId="77777777" w:rsidTr="00D75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  <w:shd w:val="clear" w:color="auto" w:fill="F2F2F2" w:themeFill="background1" w:themeFillShade="F2"/>
          </w:tcPr>
          <w:p w14:paraId="4BA8470A" w14:textId="4191C5E1" w:rsidR="00900606" w:rsidRPr="00D753BD" w:rsidRDefault="00900606" w:rsidP="006665C3">
            <w:pPr>
              <w:bidi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lang w:bidi="fa-IR"/>
              </w:rPr>
            </w:pPr>
            <w:r w:rsidRPr="00D753BD">
              <w:rPr>
                <w:rFonts w:cs="B Nazanin" w:hint="cs"/>
                <w:color w:val="404040" w:themeColor="text1" w:themeTint="BF"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900606" w:rsidRPr="00900606" w14:paraId="0467324C" w14:textId="77777777" w:rsidTr="006665C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</w:tcPr>
          <w:p w14:paraId="2B80B9DE" w14:textId="032B9320" w:rsidR="00900606" w:rsidRPr="006665C3" w:rsidRDefault="006E63E3" w:rsidP="006E63E3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63E3">
              <w:rPr>
                <w:rFonts w:cs="B Nazanin"/>
                <w:sz w:val="24"/>
                <w:szCs w:val="24"/>
                <w:rtl/>
              </w:rPr>
              <w:t>فوق ديپل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 عمران گرایش ساختمان دانشگاه شیراز</w:t>
            </w:r>
            <w:r w:rsidRPr="006E63E3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724A32">
              <w:rPr>
                <w:rFonts w:cs="B Nazanin" w:hint="cs"/>
                <w:sz w:val="24"/>
                <w:szCs w:val="24"/>
                <w:rtl/>
                <w:lang w:bidi="fa-IR"/>
              </w:rPr>
              <w:t>139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724A3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</w:tr>
      <w:tr w:rsidR="006665C3" w:rsidRPr="00900606" w14:paraId="7B022574" w14:textId="77777777" w:rsidTr="00D753B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  <w:shd w:val="clear" w:color="auto" w:fill="F2F2F2" w:themeFill="background1" w:themeFillShade="F2"/>
          </w:tcPr>
          <w:p w14:paraId="06014D61" w14:textId="77777777" w:rsidR="006665C3" w:rsidRPr="006665C3" w:rsidRDefault="006665C3" w:rsidP="006665C3">
            <w:pPr>
              <w:bidi/>
              <w:jc w:val="center"/>
              <w:rPr>
                <w:rFonts w:cs="B Nazanin"/>
                <w:color w:val="7B7B7B" w:themeColor="accent3" w:themeShade="BF"/>
                <w:sz w:val="28"/>
                <w:szCs w:val="28"/>
                <w:lang w:bidi="fa-IR"/>
              </w:rPr>
            </w:pPr>
            <w:r w:rsidRPr="00D753BD">
              <w:rPr>
                <w:rFonts w:cs="B Nazanin"/>
                <w:color w:val="404040" w:themeColor="text1" w:themeTint="BF"/>
                <w:sz w:val="28"/>
                <w:szCs w:val="28"/>
                <w:rtl/>
                <w:lang w:bidi="fa-IR"/>
              </w:rPr>
              <w:t>سوابق پروژه ای</w:t>
            </w:r>
          </w:p>
        </w:tc>
      </w:tr>
      <w:tr w:rsidR="006665C3" w:rsidRPr="00900606" w14:paraId="7BD9ACED" w14:textId="77777777" w:rsidTr="006665C3">
        <w:trPr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</w:tcPr>
          <w:p w14:paraId="12A02A6B" w14:textId="53E4588D" w:rsidR="00E10F8C" w:rsidRPr="00134E21" w:rsidRDefault="00E10F8C" w:rsidP="00E10F8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795A">
              <w:rPr>
                <w:rFonts w:cs="B Nazanin"/>
                <w:sz w:val="24"/>
                <w:szCs w:val="24"/>
                <w:rtl/>
              </w:rPr>
              <w:t>پتروشيمی مخازن سبز عسلويه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(شرکت توسعه ساخت و نصب صدرا)</w:t>
            </w:r>
            <w:r w:rsidR="00D50592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 w:rsidRPr="00B6795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تا کنون</w:t>
            </w:r>
          </w:p>
          <w:p w14:paraId="49225D80" w14:textId="434F4C32" w:rsidR="00B10EEA" w:rsidRPr="00864CAB" w:rsidRDefault="00E10F8C" w:rsidP="00E10F8C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64CAB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سرپرست اجرا مخزن </w:t>
            </w:r>
            <w:r w:rsidRPr="00864CA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864CAB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مخازن سقف ثابت و سقف شناو</w:t>
            </w:r>
            <w:r w:rsidRPr="00864CA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ر)</w:t>
            </w:r>
          </w:p>
          <w:p w14:paraId="5F67186D" w14:textId="126B5345" w:rsidR="00B10EEA" w:rsidRPr="00E10F8C" w:rsidRDefault="00B10EEA" w:rsidP="00B10EE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پایانه های نفتی جاسک (</w:t>
            </w:r>
            <w:r w:rsidR="00B014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توسعه ساخت و نصب صدرا )</w:t>
            </w:r>
            <w:r w:rsidR="00B014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1402 به مدت </w:t>
            </w:r>
            <w:r w:rsidR="007D4D7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B014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</w:t>
            </w:r>
          </w:p>
          <w:p w14:paraId="11523FD8" w14:textId="5290CC81" w:rsidR="00E10F8C" w:rsidRPr="007F57EA" w:rsidRDefault="00E10F8C" w:rsidP="00E10F8C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سرپرست اجرا مخزن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مخازن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ذخیره نفت خام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</w:p>
          <w:p w14:paraId="0C2501CC" w14:textId="61C4B987" w:rsidR="00D552EC" w:rsidRPr="00134E21" w:rsidRDefault="00D552EC" w:rsidP="00D552E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795A">
              <w:rPr>
                <w:rFonts w:cs="B Nazanin"/>
                <w:sz w:val="24"/>
                <w:szCs w:val="24"/>
                <w:rtl/>
              </w:rPr>
              <w:t>پتروشيمی مخازن سبز عسلويه</w:t>
            </w:r>
            <w:r w:rsidR="00B10EEA">
              <w:rPr>
                <w:rFonts w:cs="B Nazanin" w:hint="cs"/>
                <w:sz w:val="24"/>
                <w:szCs w:val="24"/>
                <w:rtl/>
              </w:rPr>
              <w:t xml:space="preserve"> (شرکت توسعه ساخت و نصب صدرا)</w:t>
            </w:r>
            <w:r w:rsidR="00D50592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 w:rsidRPr="00B67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10EEA">
              <w:rPr>
                <w:rFonts w:cs="B Nazanin" w:hint="cs"/>
                <w:sz w:val="24"/>
                <w:szCs w:val="24"/>
                <w:rtl/>
              </w:rPr>
              <w:t>1401 لغایت 1402 به مدت 12 ماه</w:t>
            </w:r>
          </w:p>
          <w:p w14:paraId="02C2B6E6" w14:textId="77777777" w:rsidR="00D552EC" w:rsidRPr="007F57EA" w:rsidRDefault="00D552EC" w:rsidP="00D552EC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سرپرست اجرا مخزن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مخازن سقف ثابت و سقف شناو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ر)</w:t>
            </w:r>
          </w:p>
          <w:p w14:paraId="628469F4" w14:textId="033D7023" w:rsidR="00B6795A" w:rsidRPr="00134E21" w:rsidRDefault="00B6795A" w:rsidP="00B6795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6795A">
              <w:rPr>
                <w:rFonts w:cs="B Nazanin"/>
                <w:sz w:val="24"/>
                <w:szCs w:val="24"/>
                <w:rtl/>
              </w:rPr>
              <w:t>پتروشيمی مخازن سبز عسلويه</w:t>
            </w:r>
            <w:r w:rsidR="00D552EC">
              <w:rPr>
                <w:rFonts w:cs="B Nazanin" w:hint="cs"/>
                <w:sz w:val="24"/>
                <w:szCs w:val="24"/>
                <w:rtl/>
              </w:rPr>
              <w:t xml:space="preserve"> (شرکت رژین صنعت)</w:t>
            </w:r>
            <w:r w:rsidRPr="00B67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50592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B6795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552EC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B6795A">
              <w:rPr>
                <w:rFonts w:cs="B Nazanin"/>
                <w:sz w:val="24"/>
                <w:szCs w:val="24"/>
                <w:rtl/>
              </w:rPr>
              <w:t xml:space="preserve"> تا</w:t>
            </w:r>
            <w:r w:rsidR="00D552EC">
              <w:rPr>
                <w:rFonts w:cs="B Nazanin" w:hint="cs"/>
                <w:sz w:val="24"/>
                <w:szCs w:val="24"/>
                <w:rtl/>
              </w:rPr>
              <w:t xml:space="preserve"> 1401</w:t>
            </w:r>
            <w:r w:rsidR="00B10EEA">
              <w:rPr>
                <w:rFonts w:cs="B Nazanin" w:hint="cs"/>
                <w:sz w:val="24"/>
                <w:szCs w:val="24"/>
                <w:rtl/>
              </w:rPr>
              <w:t xml:space="preserve"> به مدت </w:t>
            </w:r>
            <w:r w:rsidR="00007536">
              <w:rPr>
                <w:rFonts w:cs="B Nazanin" w:hint="cs"/>
                <w:sz w:val="24"/>
                <w:szCs w:val="24"/>
                <w:rtl/>
              </w:rPr>
              <w:t>13</w:t>
            </w:r>
            <w:r w:rsidR="00B10EEA">
              <w:rPr>
                <w:rFonts w:cs="B Nazanin" w:hint="cs"/>
                <w:sz w:val="24"/>
                <w:szCs w:val="24"/>
                <w:rtl/>
              </w:rPr>
              <w:t xml:space="preserve"> ماه</w:t>
            </w:r>
          </w:p>
          <w:p w14:paraId="2A75E8A3" w14:textId="78E70DB5" w:rsidR="00134E21" w:rsidRPr="007F57EA" w:rsidRDefault="00134E21" w:rsidP="00134E21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سرپرست اجرا مخزن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مخازن سقف ثابت و سقف شناو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ر)</w:t>
            </w:r>
          </w:p>
          <w:p w14:paraId="7BD286D2" w14:textId="51DA29BA" w:rsidR="007D4D7A" w:rsidRPr="007D4D7A" w:rsidRDefault="007D4D7A" w:rsidP="007D4D7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D4D7A">
              <w:rPr>
                <w:rFonts w:cs="B Nazanin"/>
                <w:sz w:val="24"/>
                <w:szCs w:val="24"/>
                <w:rtl/>
              </w:rPr>
              <w:t>شرکت فنی مهندسی حلقه صنعت ايرانيان شعبه نمک تابان گرمسار</w:t>
            </w:r>
            <w:r w:rsidR="00007536">
              <w:rPr>
                <w:rFonts w:cs="B Nazanin" w:hint="cs"/>
                <w:sz w:val="24"/>
                <w:szCs w:val="24"/>
                <w:rtl/>
              </w:rPr>
              <w:t xml:space="preserve"> سال 1400</w:t>
            </w:r>
            <w:r w:rsidR="0089618E">
              <w:rPr>
                <w:rFonts w:cs="B Nazanin" w:hint="cs"/>
                <w:sz w:val="24"/>
                <w:szCs w:val="24"/>
                <w:rtl/>
              </w:rPr>
              <w:t xml:space="preserve"> به مدت 3 ماه</w:t>
            </w:r>
          </w:p>
          <w:p w14:paraId="4EED2497" w14:textId="05F8A10C" w:rsidR="007D4D7A" w:rsidRPr="007F57EA" w:rsidRDefault="00007536" w:rsidP="00007536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سرپرست اجرا</w:t>
            </w:r>
          </w:p>
          <w:p w14:paraId="410D7EEA" w14:textId="4521CC0C" w:rsidR="00AA70C8" w:rsidRPr="00AA70C8" w:rsidRDefault="00AA70C8" w:rsidP="00AA70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A70C8">
              <w:rPr>
                <w:rFonts w:cs="B Nazanin"/>
                <w:sz w:val="24"/>
                <w:szCs w:val="24"/>
                <w:rtl/>
              </w:rPr>
              <w:t xml:space="preserve">شرکت فنی مهندسی حلقه صنعت ايرانيان نيروگاه برق بيدخون </w:t>
            </w:r>
            <w:r>
              <w:rPr>
                <w:rFonts w:cs="B Nazanin" w:hint="cs"/>
                <w:sz w:val="24"/>
                <w:szCs w:val="24"/>
                <w:rtl/>
              </w:rPr>
              <w:t>سال 1397 لغایت 1399</w:t>
            </w:r>
            <w:r w:rsidR="0089618E">
              <w:rPr>
                <w:rFonts w:cs="B Nazanin" w:hint="cs"/>
                <w:sz w:val="24"/>
                <w:szCs w:val="24"/>
                <w:rtl/>
              </w:rPr>
              <w:t xml:space="preserve"> به مدت 24 ماه</w:t>
            </w:r>
          </w:p>
          <w:p w14:paraId="0141A189" w14:textId="585BA24B" w:rsidR="00AA70C8" w:rsidRPr="007F57EA" w:rsidRDefault="00AA70C8" w:rsidP="00AA70C8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سرپرست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اجرا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ساپورت  </w:t>
            </w:r>
          </w:p>
          <w:p w14:paraId="6A2B71A5" w14:textId="46A8C875" w:rsidR="00AA70C8" w:rsidRPr="00AA70C8" w:rsidRDefault="00AA70C8" w:rsidP="00AA70C8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A70C8">
              <w:rPr>
                <w:rFonts w:cs="B Nazanin"/>
                <w:sz w:val="24"/>
                <w:szCs w:val="24"/>
                <w:rtl/>
              </w:rPr>
              <w:t>شرکت فنی مهندسی حلقه صنعت ايرانيان پتروشيمی پرديس</w:t>
            </w:r>
            <w:r w:rsidR="0089618E">
              <w:rPr>
                <w:rFonts w:cs="B Nazanin" w:hint="cs"/>
                <w:sz w:val="24"/>
                <w:szCs w:val="24"/>
                <w:rtl/>
              </w:rPr>
              <w:t xml:space="preserve"> سال 1394 لغایت 1396 به مدت 24 ماه</w:t>
            </w:r>
          </w:p>
          <w:p w14:paraId="54FB2B93" w14:textId="77777777" w:rsidR="00AA70C8" w:rsidRPr="007F57EA" w:rsidRDefault="00AA70C8" w:rsidP="00AA70C8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سرپرست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اجرا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ساپورت  </w:t>
            </w:r>
          </w:p>
          <w:p w14:paraId="653D6C9A" w14:textId="574D2C49" w:rsidR="00AA70C8" w:rsidRPr="00A4568A" w:rsidRDefault="0089618E" w:rsidP="0089618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9618E">
              <w:rPr>
                <w:rFonts w:cs="B Nazanin"/>
                <w:sz w:val="24"/>
                <w:szCs w:val="24"/>
                <w:rtl/>
              </w:rPr>
              <w:t xml:space="preserve">شرکت آي جی سی پالايشگاه فاز </w:t>
            </w:r>
            <w:r w:rsidRPr="0089618E">
              <w:rPr>
                <w:rFonts w:cs="B Nazanin"/>
                <w:sz w:val="24"/>
                <w:szCs w:val="24"/>
                <w:lang w:val="en-GB" w:bidi="fa-IR"/>
              </w:rPr>
              <w:t>19</w:t>
            </w:r>
            <w:r w:rsidRPr="0089618E">
              <w:rPr>
                <w:rFonts w:cs="B Nazanin"/>
                <w:sz w:val="24"/>
                <w:szCs w:val="24"/>
                <w:rtl/>
              </w:rPr>
              <w:t xml:space="preserve"> پارس جنوبی </w:t>
            </w:r>
            <w:r w:rsidR="00A4568A">
              <w:rPr>
                <w:rFonts w:cs="B Nazanin" w:hint="cs"/>
                <w:sz w:val="24"/>
                <w:szCs w:val="24"/>
                <w:rtl/>
              </w:rPr>
              <w:t>سال 1393 به مدت 10 ماه</w:t>
            </w:r>
          </w:p>
          <w:p w14:paraId="60BAEC53" w14:textId="2C17A012" w:rsidR="00A4568A" w:rsidRPr="007F57EA" w:rsidRDefault="00A4568A" w:rsidP="00A4568A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سرپرست تست</w:t>
            </w:r>
          </w:p>
          <w:p w14:paraId="6C6F2E72" w14:textId="23CC4427" w:rsidR="0089618E" w:rsidRPr="0089618E" w:rsidRDefault="00A4568A" w:rsidP="00A4568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4568A">
              <w:rPr>
                <w:rFonts w:cs="B Nazanin"/>
                <w:sz w:val="24"/>
                <w:szCs w:val="24"/>
                <w:rtl/>
              </w:rPr>
              <w:t>شرکت فنی مهندسی طرح بازرسی پتروشيمی دنا و پتروشيمی سبلان</w:t>
            </w:r>
            <w:r w:rsidR="00992AB1">
              <w:rPr>
                <w:rFonts w:cs="B Nazanin" w:hint="cs"/>
                <w:sz w:val="24"/>
                <w:szCs w:val="24"/>
                <w:rtl/>
              </w:rPr>
              <w:t xml:space="preserve"> سال 1392 به مدت 12 ماه</w:t>
            </w:r>
          </w:p>
          <w:p w14:paraId="63091476" w14:textId="46F7695C" w:rsidR="00A4568A" w:rsidRPr="007F57EA" w:rsidRDefault="00992AB1" w:rsidP="00992AB1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سوپروايزر ساپورت  </w:t>
            </w:r>
          </w:p>
          <w:p w14:paraId="4702215B" w14:textId="1C34772A" w:rsidR="00992AB1" w:rsidRPr="00992AB1" w:rsidRDefault="00992AB1" w:rsidP="00992AB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92AB1">
              <w:rPr>
                <w:rFonts w:cs="B Nazanin"/>
                <w:sz w:val="24"/>
                <w:szCs w:val="24"/>
                <w:rtl/>
              </w:rPr>
              <w:t xml:space="preserve">شرکت پارس مير افروز کنگان عمران ساحل پالايشگاه فاز </w:t>
            </w:r>
            <w:r w:rsidRPr="00992AB1">
              <w:rPr>
                <w:rFonts w:cs="B Nazanin"/>
                <w:sz w:val="24"/>
                <w:szCs w:val="24"/>
                <w:lang w:val="en-GB" w:bidi="fa-IR"/>
              </w:rPr>
              <w:t>24</w:t>
            </w:r>
            <w:r w:rsidRPr="00992AB1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992AB1">
              <w:rPr>
                <w:rFonts w:cs="B Nazanin"/>
                <w:sz w:val="24"/>
                <w:szCs w:val="24"/>
                <w:lang w:val="en-GB" w:bidi="fa-IR"/>
              </w:rPr>
              <w:t>22</w:t>
            </w:r>
            <w:r w:rsidRPr="00992AB1">
              <w:rPr>
                <w:rFonts w:cs="B Nazanin"/>
                <w:sz w:val="24"/>
                <w:szCs w:val="24"/>
                <w:rtl/>
              </w:rPr>
              <w:t xml:space="preserve">  پارس جنوبی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1391 </w:t>
            </w:r>
            <w:r w:rsidR="001C75F6">
              <w:rPr>
                <w:rFonts w:cs="B Nazanin" w:hint="cs"/>
                <w:sz w:val="24"/>
                <w:szCs w:val="24"/>
                <w:rtl/>
              </w:rPr>
              <w:t>به مدت 10 ماه</w:t>
            </w:r>
          </w:p>
          <w:p w14:paraId="527352EB" w14:textId="0086C3AF" w:rsidR="00992AB1" w:rsidRPr="007F57EA" w:rsidRDefault="001C75F6" w:rsidP="001C75F6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سوپروايزر مخزن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مخازن يک جداره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</w:p>
          <w:p w14:paraId="2D292CA7" w14:textId="1CAD2578" w:rsidR="00992AB1" w:rsidRPr="00992AB1" w:rsidRDefault="001C75F6" w:rsidP="001C75F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C75F6">
              <w:rPr>
                <w:rFonts w:cs="B Nazanin"/>
                <w:sz w:val="24"/>
                <w:szCs w:val="24"/>
                <w:rtl/>
              </w:rPr>
              <w:t>شرکت پناه سازان ايران جزيره خارک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1390</w:t>
            </w:r>
          </w:p>
          <w:p w14:paraId="0E124EB3" w14:textId="4D0DD356" w:rsidR="00C5776E" w:rsidRPr="007F57EA" w:rsidRDefault="00C5776E" w:rsidP="00C5776E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سوپروايزر مخزن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مخازن 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دو</w:t>
            </w: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جداره</w:t>
            </w:r>
            <w:r w:rsidRPr="007F57E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</w:p>
          <w:p w14:paraId="0C0A1394" w14:textId="396CC0FD" w:rsidR="00992AB1" w:rsidRPr="00992AB1" w:rsidRDefault="00C5776E" w:rsidP="00C5776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5776E">
              <w:rPr>
                <w:rFonts w:cs="B Nazanin"/>
                <w:sz w:val="24"/>
                <w:szCs w:val="24"/>
                <w:rtl/>
              </w:rPr>
              <w:t>شرکت مشارکت احسان پالايشگاه نفت تهران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1388 لغایت 1389 به مدت 18 ماه</w:t>
            </w:r>
          </w:p>
          <w:p w14:paraId="386A9DEA" w14:textId="246E5C34" w:rsidR="00992AB1" w:rsidRPr="007F57EA" w:rsidRDefault="00C5776E" w:rsidP="00C5776E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فورمن نصب</w:t>
            </w:r>
          </w:p>
          <w:p w14:paraId="3E0F1092" w14:textId="75BB9C6C" w:rsidR="00992AB1" w:rsidRPr="00C5776E" w:rsidRDefault="00C5776E" w:rsidP="00C5776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5776E">
              <w:rPr>
                <w:rFonts w:cs="B Nazanin"/>
                <w:sz w:val="24"/>
                <w:szCs w:val="24"/>
                <w:rtl/>
              </w:rPr>
              <w:t>شرکت و فنی مهندسی طرح بازرسی انبار نفت بندرعباس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1387 لغایت 1388</w:t>
            </w:r>
            <w:r w:rsidR="0052073F">
              <w:rPr>
                <w:rFonts w:cs="B Nazanin" w:hint="cs"/>
                <w:sz w:val="24"/>
                <w:szCs w:val="24"/>
                <w:rtl/>
              </w:rPr>
              <w:t xml:space="preserve"> به مدت 20 ماه</w:t>
            </w:r>
          </w:p>
          <w:p w14:paraId="65B4BB36" w14:textId="6F658D3F" w:rsidR="0052073F" w:rsidRPr="007F57EA" w:rsidRDefault="00C5776E" w:rsidP="0052073F">
            <w:pPr>
              <w:pStyle w:val="ListParagraph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F57EA">
              <w:rPr>
                <w:rFonts w:cs="B Nazanin"/>
                <w:b w:val="0"/>
                <w:bCs w:val="0"/>
                <w:sz w:val="24"/>
                <w:szCs w:val="24"/>
                <w:rtl/>
              </w:rPr>
              <w:t>فورمن نصب</w:t>
            </w:r>
          </w:p>
          <w:p w14:paraId="66654D9F" w14:textId="39831B50" w:rsidR="0052073F" w:rsidRPr="0052073F" w:rsidRDefault="0052073F" w:rsidP="0052073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073F">
              <w:rPr>
                <w:rFonts w:cs="B Nazanin"/>
                <w:sz w:val="24"/>
                <w:szCs w:val="24"/>
                <w:rtl/>
              </w:rPr>
              <w:t>شرکت آي جی سی پالايشگاه فراشبند استان فارس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 1384 لغایت 1385 به مدت 18 ماه</w:t>
            </w:r>
          </w:p>
          <w:p w14:paraId="44FAE2B3" w14:textId="77777777" w:rsidR="0052073F" w:rsidRPr="0052073F" w:rsidRDefault="0052073F" w:rsidP="0052073F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B0EA4EA" w14:textId="77777777" w:rsidR="00615F74" w:rsidRPr="008959A1" w:rsidRDefault="00615F74" w:rsidP="0052073F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E459E31" w14:textId="46846300" w:rsidR="00DC0ACE" w:rsidRPr="00AD3458" w:rsidRDefault="00D50592" w:rsidP="000A749C">
      <w:pPr>
        <w:bidi/>
        <w:ind w:left="-630"/>
        <w:rPr>
          <w:rFonts w:cs="B Nazanin"/>
          <w:b/>
          <w:bCs/>
          <w:sz w:val="2"/>
          <w:szCs w:val="2"/>
          <w:rtl/>
        </w:rPr>
      </w:pPr>
      <w:r w:rsidRPr="00AD3458">
        <w:rPr>
          <w:rFonts w:cs="B Nazanin"/>
          <w:b/>
          <w:bCs/>
          <w:noProof/>
          <w:sz w:val="14"/>
          <w:szCs w:val="1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2CA9" wp14:editId="430450B1">
                <wp:simplePos x="0" y="0"/>
                <wp:positionH relativeFrom="margin">
                  <wp:posOffset>-492125</wp:posOffset>
                </wp:positionH>
                <wp:positionV relativeFrom="paragraph">
                  <wp:posOffset>-78105</wp:posOffset>
                </wp:positionV>
                <wp:extent cx="7025640" cy="23495"/>
                <wp:effectExtent l="0" t="0" r="22860" b="33655"/>
                <wp:wrapNone/>
                <wp:docPr id="274174556" name="Straight Connector 274174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564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996C0" id="Straight Connector 27417455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5pt,-6.15pt" to="514.4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AD3458">
        <w:rPr>
          <w:rFonts w:cs="B Nazanin" w:hint="cs"/>
          <w:b/>
          <w:bCs/>
          <w:sz w:val="28"/>
          <w:szCs w:val="28"/>
          <w:rtl/>
        </w:rPr>
        <w:t>م</w:t>
      </w:r>
      <w:r w:rsidR="00DC0ACE" w:rsidRPr="00DC0ACE">
        <w:rPr>
          <w:rFonts w:cs="B Nazanin"/>
          <w:b/>
          <w:bCs/>
          <w:sz w:val="28"/>
          <w:szCs w:val="28"/>
          <w:rtl/>
        </w:rPr>
        <w:t>هارت های کامپیوتری</w:t>
      </w:r>
      <w:r w:rsidR="006665C3">
        <w:rPr>
          <w:rFonts w:cs="B Nazanin" w:hint="cs"/>
          <w:b/>
          <w:bCs/>
          <w:sz w:val="28"/>
          <w:szCs w:val="28"/>
          <w:rtl/>
        </w:rPr>
        <w:t xml:space="preserve"> و</w:t>
      </w:r>
      <w:r w:rsidR="006665C3" w:rsidRPr="006665C3">
        <w:rPr>
          <w:rFonts w:cs="B Nazanin"/>
          <w:b/>
          <w:bCs/>
          <w:sz w:val="28"/>
          <w:szCs w:val="28"/>
          <w:rtl/>
        </w:rPr>
        <w:t xml:space="preserve"> </w:t>
      </w:r>
      <w:r w:rsidR="006665C3" w:rsidRPr="00DC0ACE">
        <w:rPr>
          <w:rFonts w:cs="B Nazanin"/>
          <w:b/>
          <w:bCs/>
          <w:sz w:val="28"/>
          <w:szCs w:val="28"/>
          <w:rtl/>
        </w:rPr>
        <w:t>نرم افزار های تخصصی</w:t>
      </w:r>
      <w:r w:rsidR="006665C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3FD29B3D" w14:textId="43A3FD0F" w:rsidR="00DC0ACE" w:rsidRPr="00510F33" w:rsidRDefault="00DC0ACE" w:rsidP="00DC0ACE">
      <w:pPr>
        <w:bidi/>
        <w:jc w:val="right"/>
        <w:rPr>
          <w:rFonts w:cs="B Nazanin"/>
          <w:b/>
          <w:bCs/>
          <w:sz w:val="24"/>
          <w:szCs w:val="24"/>
          <w:lang w:val="en-GB"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4E948" wp14:editId="11AA86ED">
                <wp:simplePos x="0" y="0"/>
                <wp:positionH relativeFrom="margin">
                  <wp:posOffset>-487680</wp:posOffset>
                </wp:positionH>
                <wp:positionV relativeFrom="paragraph">
                  <wp:posOffset>274955</wp:posOffset>
                </wp:positionV>
                <wp:extent cx="69723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723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A80C4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4pt,21.65pt" to="510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510F33">
        <w:rPr>
          <w:rFonts w:cs="B Nazanin"/>
          <w:b/>
          <w:bCs/>
          <w:sz w:val="24"/>
          <w:szCs w:val="24"/>
          <w:lang w:bidi="fa-IR"/>
        </w:rPr>
        <w:t>Office (</w:t>
      </w:r>
      <w:r w:rsidRPr="00DC0ACE">
        <w:rPr>
          <w:rFonts w:cs="B Nazanin"/>
          <w:b/>
          <w:bCs/>
          <w:sz w:val="24"/>
          <w:szCs w:val="24"/>
          <w:lang w:bidi="fa-IR"/>
        </w:rPr>
        <w:t>PowerPoint,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C0ACE">
        <w:rPr>
          <w:rFonts w:cs="B Nazanin"/>
          <w:b/>
          <w:bCs/>
          <w:sz w:val="24"/>
          <w:szCs w:val="24"/>
          <w:lang w:bidi="fa-IR"/>
        </w:rPr>
        <w:t>Word</w:t>
      </w:r>
      <w:r>
        <w:rPr>
          <w:rFonts w:cs="B Nazanin"/>
          <w:b/>
          <w:bCs/>
          <w:sz w:val="24"/>
          <w:szCs w:val="24"/>
          <w:lang w:bidi="fa-IR"/>
        </w:rPr>
        <w:t>,</w:t>
      </w:r>
      <w:r w:rsidRPr="00DC0A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21157E" w:rsidRPr="00DC0ACE">
        <w:rPr>
          <w:rFonts w:cs="B Nazanin"/>
          <w:b/>
          <w:bCs/>
          <w:sz w:val="24"/>
          <w:szCs w:val="24"/>
          <w:lang w:bidi="fa-IR"/>
        </w:rPr>
        <w:t>Excel</w:t>
      </w:r>
      <w:r w:rsidR="0021157E">
        <w:rPr>
          <w:rFonts w:cs="B Nazanin"/>
          <w:b/>
          <w:bCs/>
          <w:sz w:val="24"/>
          <w:szCs w:val="24"/>
          <w:lang w:bidi="fa-IR"/>
        </w:rPr>
        <w:t>)</w:t>
      </w:r>
    </w:p>
    <w:p w14:paraId="70B18B63" w14:textId="50D76034" w:rsidR="006665C3" w:rsidRDefault="00DC0ACE" w:rsidP="000A749C">
      <w:pPr>
        <w:bidi/>
        <w:ind w:left="-630"/>
        <w:rPr>
          <w:rFonts w:cs="B Nazanin"/>
          <w:b/>
          <w:bCs/>
          <w:sz w:val="28"/>
          <w:szCs w:val="28"/>
          <w:rtl/>
          <w:lang w:bidi="fa-IR"/>
        </w:rPr>
      </w:pPr>
      <w:r w:rsidRPr="00DC0ACE">
        <w:rPr>
          <w:rFonts w:cs="B Nazanin"/>
          <w:b/>
          <w:bCs/>
          <w:sz w:val="28"/>
          <w:szCs w:val="28"/>
          <w:rtl/>
        </w:rPr>
        <w:t>مهارت های تخصصي</w:t>
      </w:r>
      <w:r w:rsidR="006665C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6DA7882E" w14:textId="2E86C252" w:rsidR="004B16F2" w:rsidRDefault="004B16F2" w:rsidP="000A749C">
      <w:pPr>
        <w:pStyle w:val="ListParagraph"/>
        <w:numPr>
          <w:ilvl w:val="0"/>
          <w:numId w:val="3"/>
        </w:numPr>
        <w:bidi/>
        <w:ind w:left="-90" w:right="-45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آشنایی با انواع متریال مخزن، استراکچرو پایپین</w:t>
      </w:r>
      <w:r w:rsidR="00E52838">
        <w:rPr>
          <w:rFonts w:cs="B Nazanin" w:hint="cs"/>
          <w:b/>
          <w:bCs/>
          <w:sz w:val="24"/>
          <w:szCs w:val="24"/>
          <w:rtl/>
          <w:lang w:bidi="fa-IR"/>
        </w:rPr>
        <w:t>گ</w:t>
      </w:r>
    </w:p>
    <w:p w14:paraId="707B66ED" w14:textId="1D333E56" w:rsidR="00E52838" w:rsidRPr="00ED0723" w:rsidRDefault="00E52838" w:rsidP="00E52838">
      <w:pPr>
        <w:pStyle w:val="ListParagraph"/>
        <w:numPr>
          <w:ilvl w:val="0"/>
          <w:numId w:val="3"/>
        </w:numPr>
        <w:bidi/>
        <w:ind w:left="-90" w:right="-45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آشنایی با انواع نقشه ها شامل </w:t>
      </w:r>
      <w:r>
        <w:rPr>
          <w:rFonts w:cs="B Nazanin"/>
          <w:b/>
          <w:bCs/>
          <w:sz w:val="24"/>
          <w:szCs w:val="24"/>
          <w:lang w:val="en-GB" w:bidi="fa-IR"/>
        </w:rPr>
        <w:t xml:space="preserve">Lifting </w:t>
      </w:r>
      <w:r w:rsidR="00D82651">
        <w:rPr>
          <w:rFonts w:cs="B Nazanin"/>
          <w:b/>
          <w:bCs/>
          <w:sz w:val="24"/>
          <w:szCs w:val="24"/>
          <w:lang w:val="en-GB" w:bidi="fa-IR"/>
        </w:rPr>
        <w:t>plan – Iso Metric – PFD – P&amp;ID</w:t>
      </w:r>
    </w:p>
    <w:p w14:paraId="0632DFE3" w14:textId="001678C3" w:rsidR="00ED0723" w:rsidRPr="00AC31EF" w:rsidRDefault="00ED0723" w:rsidP="00ED0723">
      <w:pPr>
        <w:pStyle w:val="ListParagraph"/>
        <w:numPr>
          <w:ilvl w:val="0"/>
          <w:numId w:val="3"/>
        </w:numPr>
        <w:bidi/>
        <w:ind w:left="-90" w:right="-45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val="en-GB" w:bidi="fa-IR"/>
        </w:rPr>
        <w:t>آشنایی با انواع استاندارد های مخزن</w:t>
      </w:r>
      <w:r w:rsidR="00557F8B">
        <w:rPr>
          <w:rFonts w:cs="B Nazanin" w:hint="cs"/>
          <w:b/>
          <w:bCs/>
          <w:sz w:val="24"/>
          <w:szCs w:val="24"/>
          <w:rtl/>
          <w:lang w:val="en-GB" w:bidi="fa-IR"/>
        </w:rPr>
        <w:t>، سیویل</w:t>
      </w:r>
      <w:r w:rsidR="00AC31EF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و پایپینگ</w:t>
      </w:r>
      <w:r>
        <w:rPr>
          <w:rFonts w:cs="B Nazanin" w:hint="cs"/>
          <w:b/>
          <w:bCs/>
          <w:sz w:val="24"/>
          <w:szCs w:val="24"/>
          <w:rtl/>
          <w:lang w:val="en-GB" w:bidi="fa-IR"/>
        </w:rPr>
        <w:t>، صدور داکیومنت، قرارداد ها، صورت وضعیت و صورتجلسات کارگاهی</w:t>
      </w:r>
    </w:p>
    <w:p w14:paraId="31F8D258" w14:textId="051E0654" w:rsidR="00446068" w:rsidRPr="00446068" w:rsidRDefault="00446068" w:rsidP="000A749C">
      <w:pPr>
        <w:pStyle w:val="ListParagraph"/>
        <w:numPr>
          <w:ilvl w:val="0"/>
          <w:numId w:val="3"/>
        </w:numPr>
        <w:bidi/>
        <w:ind w:left="-90" w:right="-45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پشتیبانی از تیم های مختلف در انجام امور </w:t>
      </w:r>
      <w:r w:rsidR="000A749C">
        <w:rPr>
          <w:rFonts w:cs="B Nazanin" w:hint="cs"/>
          <w:b/>
          <w:bCs/>
          <w:sz w:val="24"/>
          <w:szCs w:val="24"/>
          <w:rtl/>
        </w:rPr>
        <w:t>اجرایی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E4B27">
        <w:rPr>
          <w:rFonts w:cs="B Nazanin" w:hint="cs"/>
          <w:b/>
          <w:bCs/>
          <w:sz w:val="24"/>
          <w:szCs w:val="24"/>
          <w:rtl/>
        </w:rPr>
        <w:t>و مدیریتی</w:t>
      </w:r>
    </w:p>
    <w:p w14:paraId="31285E9C" w14:textId="281732EF" w:rsidR="003C2907" w:rsidRPr="003C2907" w:rsidRDefault="00AC31EF" w:rsidP="000A749C">
      <w:pPr>
        <w:pStyle w:val="ListParagraph"/>
        <w:numPr>
          <w:ilvl w:val="0"/>
          <w:numId w:val="3"/>
        </w:numPr>
        <w:bidi/>
        <w:ind w:left="-90" w:right="-45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توانایی انجام امور </w:t>
      </w:r>
      <w:r w:rsidR="00160EDB">
        <w:rPr>
          <w:rFonts w:cs="B Nazanin" w:hint="cs"/>
          <w:b/>
          <w:bCs/>
          <w:sz w:val="24"/>
          <w:szCs w:val="24"/>
          <w:rtl/>
          <w:lang w:bidi="fa-IR"/>
        </w:rPr>
        <w:t>اجرایی، دفتری، پیش راه اندازی، راه اندازی و تعمیرات مربوط به واحدهای مخزن، سیویل، مکانیکال، برق و ابزار دقیق</w:t>
      </w:r>
    </w:p>
    <w:sectPr w:rsidR="003C2907" w:rsidRPr="003C2907" w:rsidSect="00D50592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12DF" w14:textId="77777777" w:rsidR="00675C40" w:rsidRDefault="00675C40" w:rsidP="00505D35">
      <w:pPr>
        <w:spacing w:after="0" w:line="240" w:lineRule="auto"/>
      </w:pPr>
      <w:r>
        <w:separator/>
      </w:r>
    </w:p>
  </w:endnote>
  <w:endnote w:type="continuationSeparator" w:id="0">
    <w:p w14:paraId="288A9727" w14:textId="77777777" w:rsidR="00675C40" w:rsidRDefault="00675C40" w:rsidP="0050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4171" w14:textId="77777777" w:rsidR="00675C40" w:rsidRDefault="00675C40" w:rsidP="00505D35">
      <w:pPr>
        <w:spacing w:after="0" w:line="240" w:lineRule="auto"/>
      </w:pPr>
      <w:r>
        <w:separator/>
      </w:r>
    </w:p>
  </w:footnote>
  <w:footnote w:type="continuationSeparator" w:id="0">
    <w:p w14:paraId="03B5D5E9" w14:textId="77777777" w:rsidR="00675C40" w:rsidRDefault="00675C40" w:rsidP="0050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413"/>
    <w:multiLevelType w:val="hybridMultilevel"/>
    <w:tmpl w:val="4F48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6DE2"/>
    <w:multiLevelType w:val="hybridMultilevel"/>
    <w:tmpl w:val="7EE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F7C"/>
    <w:multiLevelType w:val="multilevel"/>
    <w:tmpl w:val="6A9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619CC"/>
    <w:multiLevelType w:val="hybridMultilevel"/>
    <w:tmpl w:val="BDB6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A5FA6"/>
    <w:multiLevelType w:val="hybridMultilevel"/>
    <w:tmpl w:val="4C12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66407">
    <w:abstractNumId w:val="3"/>
  </w:num>
  <w:num w:numId="2" w16cid:durableId="1610818139">
    <w:abstractNumId w:val="0"/>
  </w:num>
  <w:num w:numId="3" w16cid:durableId="2073501577">
    <w:abstractNumId w:val="1"/>
  </w:num>
  <w:num w:numId="4" w16cid:durableId="1212230603">
    <w:abstractNumId w:val="4"/>
  </w:num>
  <w:num w:numId="5" w16cid:durableId="121061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62"/>
    <w:rsid w:val="0000510F"/>
    <w:rsid w:val="00007536"/>
    <w:rsid w:val="000211B4"/>
    <w:rsid w:val="00063849"/>
    <w:rsid w:val="00082ADB"/>
    <w:rsid w:val="00087CAE"/>
    <w:rsid w:val="000A749C"/>
    <w:rsid w:val="000B57C6"/>
    <w:rsid w:val="000B6035"/>
    <w:rsid w:val="000D13E7"/>
    <w:rsid w:val="000D5E6E"/>
    <w:rsid w:val="001072F4"/>
    <w:rsid w:val="00134E21"/>
    <w:rsid w:val="0014505C"/>
    <w:rsid w:val="00160EDB"/>
    <w:rsid w:val="001C75F6"/>
    <w:rsid w:val="001E4B27"/>
    <w:rsid w:val="001F0799"/>
    <w:rsid w:val="00201C7E"/>
    <w:rsid w:val="0021157E"/>
    <w:rsid w:val="00224C01"/>
    <w:rsid w:val="00243745"/>
    <w:rsid w:val="00272B8C"/>
    <w:rsid w:val="0029122B"/>
    <w:rsid w:val="002A1451"/>
    <w:rsid w:val="002A38B4"/>
    <w:rsid w:val="002C3104"/>
    <w:rsid w:val="002F4C47"/>
    <w:rsid w:val="00320B62"/>
    <w:rsid w:val="00344681"/>
    <w:rsid w:val="00360472"/>
    <w:rsid w:val="00360DF7"/>
    <w:rsid w:val="00365348"/>
    <w:rsid w:val="00390486"/>
    <w:rsid w:val="003C2907"/>
    <w:rsid w:val="003D5721"/>
    <w:rsid w:val="003D6197"/>
    <w:rsid w:val="003F7D89"/>
    <w:rsid w:val="00415E52"/>
    <w:rsid w:val="004235B3"/>
    <w:rsid w:val="00435C60"/>
    <w:rsid w:val="00446068"/>
    <w:rsid w:val="00462B94"/>
    <w:rsid w:val="004B16F2"/>
    <w:rsid w:val="004E2B5F"/>
    <w:rsid w:val="004E4F66"/>
    <w:rsid w:val="00505D35"/>
    <w:rsid w:val="00510F33"/>
    <w:rsid w:val="0052073F"/>
    <w:rsid w:val="0052332B"/>
    <w:rsid w:val="00541DB8"/>
    <w:rsid w:val="00541E41"/>
    <w:rsid w:val="005426BA"/>
    <w:rsid w:val="00557F8B"/>
    <w:rsid w:val="00575EF2"/>
    <w:rsid w:val="005C5F6D"/>
    <w:rsid w:val="00615F74"/>
    <w:rsid w:val="006426C2"/>
    <w:rsid w:val="006665C3"/>
    <w:rsid w:val="006724CB"/>
    <w:rsid w:val="00675C40"/>
    <w:rsid w:val="006E63E3"/>
    <w:rsid w:val="006F5078"/>
    <w:rsid w:val="007222D8"/>
    <w:rsid w:val="00724A32"/>
    <w:rsid w:val="00724B8B"/>
    <w:rsid w:val="007B0B29"/>
    <w:rsid w:val="007C009F"/>
    <w:rsid w:val="007D4D7A"/>
    <w:rsid w:val="007D616C"/>
    <w:rsid w:val="007F57EA"/>
    <w:rsid w:val="00864CAB"/>
    <w:rsid w:val="00876D04"/>
    <w:rsid w:val="008916D7"/>
    <w:rsid w:val="008959A1"/>
    <w:rsid w:val="0089618E"/>
    <w:rsid w:val="008A5912"/>
    <w:rsid w:val="008D32D7"/>
    <w:rsid w:val="008E5F82"/>
    <w:rsid w:val="008F478C"/>
    <w:rsid w:val="00900606"/>
    <w:rsid w:val="0091695B"/>
    <w:rsid w:val="00933B72"/>
    <w:rsid w:val="0097504D"/>
    <w:rsid w:val="00990C91"/>
    <w:rsid w:val="00992AB1"/>
    <w:rsid w:val="009A041D"/>
    <w:rsid w:val="009B3D55"/>
    <w:rsid w:val="009E3240"/>
    <w:rsid w:val="009E426C"/>
    <w:rsid w:val="00A25DC8"/>
    <w:rsid w:val="00A25EC6"/>
    <w:rsid w:val="00A4568A"/>
    <w:rsid w:val="00A52B9C"/>
    <w:rsid w:val="00A856E0"/>
    <w:rsid w:val="00AA70C8"/>
    <w:rsid w:val="00AB0E9B"/>
    <w:rsid w:val="00AC31EF"/>
    <w:rsid w:val="00AD3458"/>
    <w:rsid w:val="00AF4747"/>
    <w:rsid w:val="00B01497"/>
    <w:rsid w:val="00B10EEA"/>
    <w:rsid w:val="00B3453A"/>
    <w:rsid w:val="00B41B8F"/>
    <w:rsid w:val="00B46A0B"/>
    <w:rsid w:val="00B67787"/>
    <w:rsid w:val="00B6795A"/>
    <w:rsid w:val="00C001F7"/>
    <w:rsid w:val="00C053DB"/>
    <w:rsid w:val="00C40143"/>
    <w:rsid w:val="00C5776E"/>
    <w:rsid w:val="00C84499"/>
    <w:rsid w:val="00D2263F"/>
    <w:rsid w:val="00D50592"/>
    <w:rsid w:val="00D5437E"/>
    <w:rsid w:val="00D552EC"/>
    <w:rsid w:val="00D753BD"/>
    <w:rsid w:val="00D82651"/>
    <w:rsid w:val="00D92F9B"/>
    <w:rsid w:val="00DA03F6"/>
    <w:rsid w:val="00DC0ACE"/>
    <w:rsid w:val="00DC6887"/>
    <w:rsid w:val="00DD4278"/>
    <w:rsid w:val="00E10F8C"/>
    <w:rsid w:val="00E52838"/>
    <w:rsid w:val="00E64CE8"/>
    <w:rsid w:val="00EB0447"/>
    <w:rsid w:val="00ED0723"/>
    <w:rsid w:val="00EF3519"/>
    <w:rsid w:val="00F062C7"/>
    <w:rsid w:val="00F45BAB"/>
    <w:rsid w:val="00FA085E"/>
    <w:rsid w:val="00FE5880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C6B3"/>
  <w15:chartTrackingRefBased/>
  <w15:docId w15:val="{6AC6E263-096F-4C7E-9278-0A27DA5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3">
    <w:name w:val="List Table 6 Colorful Accent 3"/>
    <w:basedOn w:val="TableNormal"/>
    <w:uiPriority w:val="51"/>
    <w:rsid w:val="002F4C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9006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00606"/>
    <w:pPr>
      <w:ind w:left="720"/>
      <w:contextualSpacing/>
    </w:pPr>
  </w:style>
  <w:style w:type="paragraph" w:customStyle="1" w:styleId="ql-direction-rtl">
    <w:name w:val="ql-direction-rtl"/>
    <w:basedOn w:val="Normal"/>
    <w:rsid w:val="00FE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0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35"/>
  </w:style>
  <w:style w:type="paragraph" w:styleId="Footer">
    <w:name w:val="footer"/>
    <w:basedOn w:val="Normal"/>
    <w:link w:val="FooterChar"/>
    <w:uiPriority w:val="99"/>
    <w:unhideWhenUsed/>
    <w:rsid w:val="0050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469E-38DA-49F9-9E34-17840D2E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masoud valan</cp:lastModifiedBy>
  <cp:revision>2</cp:revision>
  <cp:lastPrinted>2024-05-03T18:43:00Z</cp:lastPrinted>
  <dcterms:created xsi:type="dcterms:W3CDTF">2024-10-19T16:57:00Z</dcterms:created>
  <dcterms:modified xsi:type="dcterms:W3CDTF">2024-10-19T16:57:00Z</dcterms:modified>
</cp:coreProperties>
</file>